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4F62D">
      <w:pPr>
        <w:spacing w:line="400" w:lineRule="exact"/>
        <w:rPr>
          <w:rFonts w:ascii="Arial" w:hAnsi="Arial" w:eastAsia="黑体" w:cs="Arial"/>
          <w:sz w:val="24"/>
        </w:rPr>
      </w:pPr>
      <w:r>
        <w:rPr>
          <w:rFonts w:ascii="Arial" w:hAnsi="Arial" w:eastAsia="黑体" w:cs="Arial"/>
          <w:sz w:val="24"/>
        </w:rPr>
        <w:t>附件1：</w:t>
      </w:r>
    </w:p>
    <w:p w14:paraId="5C74F4B0">
      <w:pPr>
        <w:tabs>
          <w:tab w:val="left" w:pos="1983"/>
          <w:tab w:val="center" w:pos="4513"/>
        </w:tabs>
        <w:spacing w:line="360" w:lineRule="auto"/>
        <w:jc w:val="left"/>
        <w:rPr>
          <w:rFonts w:ascii="Arial" w:hAnsi="Arial" w:eastAsia="黑体" w:cs="Arial"/>
          <w:b/>
          <w:sz w:val="30"/>
          <w:szCs w:val="30"/>
        </w:rPr>
      </w:pPr>
      <w:r>
        <w:rPr>
          <w:rFonts w:ascii="Arial" w:hAnsi="Arial" w:eastAsia="黑体" w:cs="Arial"/>
          <w:b/>
          <w:sz w:val="30"/>
          <w:szCs w:val="30"/>
        </w:rPr>
        <w:tab/>
      </w:r>
      <w:r>
        <w:rPr>
          <w:rFonts w:ascii="Arial" w:hAnsi="Arial" w:eastAsia="黑体" w:cs="Arial"/>
          <w:b/>
          <w:sz w:val="30"/>
          <w:szCs w:val="30"/>
        </w:rPr>
        <w:tab/>
      </w:r>
      <w:r>
        <w:rPr>
          <w:rFonts w:ascii="Arial" w:hAnsi="Arial" w:eastAsia="黑体" w:cs="Arial"/>
          <w:b/>
          <w:sz w:val="30"/>
          <w:szCs w:val="30"/>
        </w:rPr>
        <w:t>合同更改补充协议</w:t>
      </w:r>
    </w:p>
    <w:p w14:paraId="0DDBE3B3">
      <w:pPr>
        <w:spacing w:line="360" w:lineRule="auto"/>
        <w:ind w:firstLine="5460" w:firstLineChars="2600"/>
        <w:rPr>
          <w:rFonts w:ascii="Arial" w:hAnsi="Arial" w:eastAsia="黑体" w:cs="Arial"/>
          <w:szCs w:val="21"/>
          <w:u w:val="single"/>
        </w:rPr>
      </w:pPr>
      <w:r>
        <w:rPr>
          <w:rFonts w:ascii="Arial" w:hAnsi="Arial" w:eastAsia="黑体" w:cs="Arial"/>
          <w:szCs w:val="21"/>
        </w:rPr>
        <w:t>原合同编号：</w:t>
      </w:r>
      <w:r>
        <w:rPr>
          <w:rFonts w:ascii="Arial" w:hAnsi="Arial" w:eastAsia="黑体" w:cs="Arial"/>
          <w:szCs w:val="21"/>
          <w:u w:val="single"/>
        </w:rPr>
        <w:t xml:space="preserve">                    </w:t>
      </w:r>
    </w:p>
    <w:p w14:paraId="47BB02BF">
      <w:pPr>
        <w:spacing w:line="360" w:lineRule="auto"/>
        <w:rPr>
          <w:rFonts w:ascii="Arial" w:hAnsi="宋体" w:cs="Arial"/>
          <w:szCs w:val="21"/>
        </w:rPr>
      </w:pPr>
      <w:bookmarkStart w:id="0" w:name="_GoBack"/>
      <w:bookmarkEnd w:id="0"/>
    </w:p>
    <w:p w14:paraId="6C65467B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申请认证组织名称：</w:t>
      </w:r>
      <w:r>
        <w:rPr>
          <w:rFonts w:ascii="Arial" w:hAnsi="Arial" w:cs="Arial"/>
          <w:szCs w:val="21"/>
          <w:u w:val="single"/>
        </w:rPr>
        <w:t xml:space="preserve">                                                                  </w:t>
      </w:r>
    </w:p>
    <w:p w14:paraId="044DC882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联系人：</w:t>
      </w:r>
      <w:r>
        <w:rPr>
          <w:rFonts w:ascii="Arial" w:hAnsi="Arial" w:cs="Arial"/>
          <w:szCs w:val="21"/>
          <w:u w:val="single"/>
        </w:rPr>
        <w:t xml:space="preserve">           </w:t>
      </w:r>
      <w:r>
        <w:rPr>
          <w:rFonts w:ascii="Arial" w:hAnsi="宋体" w:cs="Arial"/>
          <w:szCs w:val="21"/>
        </w:rPr>
        <w:t>职务：</w:t>
      </w:r>
      <w:r>
        <w:rPr>
          <w:rFonts w:ascii="Arial" w:hAnsi="Arial" w:cs="Arial"/>
          <w:szCs w:val="21"/>
          <w:u w:val="single"/>
        </w:rPr>
        <w:t xml:space="preserve">     </w:t>
      </w:r>
      <w:r>
        <w:rPr>
          <w:rFonts w:ascii="Arial" w:hAnsi="宋体" w:cs="Arial"/>
          <w:szCs w:val="21"/>
          <w:u w:val="single"/>
        </w:rPr>
        <w:t>　</w:t>
      </w:r>
      <w:r>
        <w:rPr>
          <w:rFonts w:ascii="Arial" w:hAnsi="Arial" w:cs="Arial"/>
          <w:szCs w:val="21"/>
          <w:u w:val="single"/>
        </w:rPr>
        <w:t xml:space="preserve">    </w:t>
      </w:r>
      <w:r>
        <w:rPr>
          <w:rFonts w:ascii="Arial" w:hAnsi="宋体" w:cs="Arial"/>
          <w:szCs w:val="21"/>
        </w:rPr>
        <w:t>电话：</w:t>
      </w:r>
      <w:r>
        <w:rPr>
          <w:rFonts w:ascii="Arial" w:hAnsi="Arial" w:cs="Arial"/>
          <w:szCs w:val="21"/>
          <w:u w:val="single"/>
        </w:rPr>
        <w:t xml:space="preserve">                </w:t>
      </w:r>
      <w:r>
        <w:rPr>
          <w:rFonts w:ascii="Arial" w:hAnsi="宋体" w:cs="Arial"/>
          <w:szCs w:val="21"/>
        </w:rPr>
        <w:t>邮箱：</w:t>
      </w:r>
      <w:r>
        <w:rPr>
          <w:rFonts w:ascii="Arial" w:hAnsi="Arial" w:cs="Arial"/>
          <w:szCs w:val="21"/>
          <w:u w:val="single"/>
        </w:rPr>
        <w:t xml:space="preserve"> </w:t>
      </w:r>
      <w:r>
        <w:rPr>
          <w:rFonts w:ascii="Arial" w:hAnsi="宋体" w:cs="Arial"/>
          <w:szCs w:val="21"/>
          <w:u w:val="single"/>
        </w:rPr>
        <w:t>　</w:t>
      </w:r>
      <w:r>
        <w:rPr>
          <w:rFonts w:ascii="Arial" w:hAnsi="Arial" w:cs="Arial"/>
          <w:szCs w:val="21"/>
          <w:u w:val="single"/>
        </w:rPr>
        <w:t xml:space="preserve">         </w:t>
      </w:r>
      <w:r>
        <w:rPr>
          <w:rFonts w:ascii="Arial" w:hAnsi="宋体" w:cs="Arial"/>
          <w:szCs w:val="21"/>
          <w:u w:val="single"/>
        </w:rPr>
        <w:t>　　　　</w:t>
      </w:r>
    </w:p>
    <w:p w14:paraId="3711E564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合同更改内容类型：（选项：请在所选择项目前打</w:t>
      </w:r>
      <w:r>
        <w:rPr>
          <w:rFonts w:ascii="Arial" w:hAnsi="Arial" w:cs="Arial"/>
          <w:szCs w:val="21"/>
        </w:rPr>
        <w:t>“×”</w:t>
      </w:r>
      <w:r>
        <w:rPr>
          <w:rFonts w:ascii="Arial" w:hAnsi="宋体" w:cs="Arial"/>
          <w:szCs w:val="21"/>
        </w:rPr>
        <w:t>表示）</w:t>
      </w:r>
      <w:r>
        <w:rPr>
          <w:rFonts w:ascii="Arial" w:hAnsi="Arial" w:cs="Arial"/>
          <w:szCs w:val="21"/>
        </w:rPr>
        <w:t xml:space="preserve"> </w:t>
      </w:r>
    </w:p>
    <w:p w14:paraId="4499EFB7">
      <w:pPr>
        <w:spacing w:line="360" w:lineRule="auto"/>
        <w:rPr>
          <w:rFonts w:ascii="Arial" w:hAnsi="Arial" w:cs="Arial"/>
          <w:szCs w:val="21"/>
        </w:rPr>
      </w:pPr>
      <w:r>
        <w:rPr>
          <w:rFonts w:ascii="宋体" w:hAnsi="宋体" w:cs="Arial"/>
          <w:szCs w:val="21"/>
        </w:rPr>
        <w:sym w:font="Wingdings 2" w:char="00A3"/>
      </w:r>
      <w:r>
        <w:rPr>
          <w:rFonts w:ascii="Arial" w:hAnsi="Arial" w:cs="Arial"/>
          <w:szCs w:val="21"/>
        </w:rPr>
        <w:t>1</w:t>
      </w:r>
      <w:r>
        <w:rPr>
          <w:rFonts w:ascii="Arial" w:hAnsi="宋体" w:cs="Arial"/>
          <w:szCs w:val="21"/>
        </w:rPr>
        <w:t>：企业名称</w:t>
      </w:r>
      <w:r>
        <w:rPr>
          <w:rFonts w:ascii="Arial" w:hAnsi="Arial" w:cs="Arial"/>
          <w:szCs w:val="21"/>
        </w:rPr>
        <w:t xml:space="preserve">                  </w:t>
      </w:r>
      <w:r>
        <w:rPr>
          <w:rFonts w:ascii="宋体" w:hAnsi="宋体" w:cs="Arial"/>
          <w:szCs w:val="21"/>
        </w:rPr>
        <w:t>□</w:t>
      </w:r>
      <w:r>
        <w:rPr>
          <w:rFonts w:ascii="Arial" w:hAnsi="Arial" w:cs="Arial"/>
          <w:szCs w:val="21"/>
        </w:rPr>
        <w:t>2</w:t>
      </w:r>
      <w:r>
        <w:rPr>
          <w:rFonts w:ascii="Arial" w:hAnsi="宋体" w:cs="Arial"/>
          <w:szCs w:val="21"/>
        </w:rPr>
        <w:t>：企业地址</w:t>
      </w:r>
      <w:r>
        <w:rPr>
          <w:rFonts w:ascii="Arial" w:hAnsi="Arial" w:cs="Arial"/>
          <w:szCs w:val="21"/>
        </w:rPr>
        <w:t xml:space="preserve">                 </w:t>
      </w:r>
      <w:r>
        <w:rPr>
          <w:rFonts w:ascii="宋体" w:hAnsi="宋体" w:cs="Arial"/>
          <w:szCs w:val="21"/>
        </w:rPr>
        <w:t>□</w:t>
      </w:r>
      <w:r>
        <w:rPr>
          <w:rFonts w:ascii="Arial" w:hAnsi="Arial" w:cs="Arial"/>
          <w:szCs w:val="21"/>
        </w:rPr>
        <w:t>3</w:t>
      </w:r>
      <w:r>
        <w:rPr>
          <w:rFonts w:ascii="Arial" w:hAnsi="宋体" w:cs="Arial"/>
          <w:szCs w:val="21"/>
        </w:rPr>
        <w:t>：企业人数</w:t>
      </w:r>
    </w:p>
    <w:p w14:paraId="608E16C5">
      <w:pPr>
        <w:spacing w:line="360" w:lineRule="auto"/>
        <w:rPr>
          <w:rFonts w:ascii="Arial" w:hAnsi="Arial" w:cs="Arial"/>
          <w:szCs w:val="21"/>
        </w:rPr>
      </w:pPr>
      <w:r>
        <w:rPr>
          <w:rFonts w:ascii="宋体" w:hAnsi="宋体" w:cs="Arial"/>
          <w:szCs w:val="21"/>
        </w:rPr>
        <w:t>□</w:t>
      </w:r>
      <w:r>
        <w:rPr>
          <w:rFonts w:ascii="Arial" w:hAnsi="Arial" w:cs="Arial"/>
          <w:szCs w:val="21"/>
        </w:rPr>
        <w:t>4</w:t>
      </w:r>
      <w:r>
        <w:rPr>
          <w:rFonts w:ascii="Arial" w:hAnsi="宋体" w:cs="Arial"/>
          <w:szCs w:val="21"/>
        </w:rPr>
        <w:t>：认证标准</w:t>
      </w:r>
      <w:r>
        <w:rPr>
          <w:rFonts w:ascii="Arial" w:hAnsi="Arial" w:cs="Arial"/>
          <w:szCs w:val="21"/>
        </w:rPr>
        <w:t xml:space="preserve">                  </w:t>
      </w:r>
      <w:r>
        <w:rPr>
          <w:rFonts w:ascii="宋体" w:hAnsi="宋体" w:cs="Arial"/>
          <w:szCs w:val="21"/>
        </w:rPr>
        <w:t>□</w:t>
      </w:r>
      <w:r>
        <w:rPr>
          <w:rFonts w:ascii="Arial" w:hAnsi="Arial" w:cs="Arial"/>
          <w:szCs w:val="21"/>
        </w:rPr>
        <w:t>5</w:t>
      </w:r>
      <w:r>
        <w:rPr>
          <w:rFonts w:ascii="Arial" w:hAnsi="宋体" w:cs="Arial"/>
          <w:szCs w:val="21"/>
        </w:rPr>
        <w:t>：初次审核费</w:t>
      </w:r>
      <w:r>
        <w:rPr>
          <w:rFonts w:ascii="Arial" w:hAnsi="Arial" w:cs="Arial"/>
          <w:szCs w:val="21"/>
        </w:rPr>
        <w:t xml:space="preserve">               </w:t>
      </w:r>
      <w:r>
        <w:rPr>
          <w:rFonts w:ascii="宋体" w:hAnsi="宋体" w:cs="Arial"/>
          <w:szCs w:val="21"/>
        </w:rPr>
        <w:t>□</w:t>
      </w:r>
      <w:r>
        <w:rPr>
          <w:rFonts w:ascii="Arial" w:hAnsi="Arial" w:cs="Arial"/>
          <w:szCs w:val="21"/>
        </w:rPr>
        <w:t>6</w:t>
      </w:r>
      <w:r>
        <w:rPr>
          <w:rFonts w:ascii="Arial" w:hAnsi="宋体" w:cs="Arial"/>
          <w:szCs w:val="21"/>
        </w:rPr>
        <w:t>：监督审核费</w:t>
      </w:r>
    </w:p>
    <w:p w14:paraId="460C74DC">
      <w:pPr>
        <w:spacing w:line="360" w:lineRule="auto"/>
        <w:rPr>
          <w:rFonts w:ascii="Arial" w:hAnsi="Arial" w:cs="Arial"/>
          <w:szCs w:val="21"/>
        </w:rPr>
      </w:pPr>
      <w:r>
        <w:rPr>
          <w:rFonts w:ascii="宋体" w:hAnsi="宋体" w:cs="Arial"/>
          <w:szCs w:val="21"/>
        </w:rPr>
        <w:t>□</w:t>
      </w:r>
      <w:r>
        <w:rPr>
          <w:rFonts w:ascii="Arial" w:hAnsi="Arial" w:cs="Arial"/>
          <w:szCs w:val="21"/>
        </w:rPr>
        <w:t>7</w:t>
      </w:r>
      <w:r>
        <w:rPr>
          <w:rFonts w:ascii="Arial" w:hAnsi="宋体" w:cs="Arial"/>
          <w:szCs w:val="21"/>
        </w:rPr>
        <w:t>：认证标识</w:t>
      </w:r>
      <w:r>
        <w:rPr>
          <w:rFonts w:ascii="Arial" w:hAnsi="Arial" w:cs="Arial"/>
          <w:szCs w:val="21"/>
        </w:rPr>
        <w:t xml:space="preserve">                  </w:t>
      </w:r>
      <w:r>
        <w:rPr>
          <w:rFonts w:ascii="宋体" w:hAnsi="宋体" w:cs="Arial"/>
          <w:szCs w:val="21"/>
        </w:rPr>
        <w:t>□</w:t>
      </w:r>
      <w:r>
        <w:rPr>
          <w:rFonts w:ascii="Arial" w:hAnsi="Arial" w:cs="Arial"/>
          <w:szCs w:val="21"/>
        </w:rPr>
        <w:t>8</w:t>
      </w:r>
      <w:r>
        <w:rPr>
          <w:rFonts w:ascii="Arial" w:hAnsi="宋体" w:cs="Arial"/>
          <w:szCs w:val="21"/>
        </w:rPr>
        <w:t>：其它</w:t>
      </w:r>
    </w:p>
    <w:p w14:paraId="66EBE7F9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合同更改或补充原因：</w:t>
      </w:r>
    </w:p>
    <w:p w14:paraId="032F2350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 </w:t>
      </w:r>
    </w:p>
    <w:p w14:paraId="426A5E19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 </w:t>
      </w:r>
    </w:p>
    <w:p w14:paraId="05A8BB1B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合同更改或补充条款：</w:t>
      </w:r>
    </w:p>
    <w:p w14:paraId="351EB301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 </w:t>
      </w:r>
    </w:p>
    <w:p w14:paraId="75C6100A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 </w:t>
      </w:r>
    </w:p>
    <w:p w14:paraId="4A62584D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宋体" w:cs="Arial"/>
          <w:szCs w:val="21"/>
        </w:rPr>
        <w:t>合同更改或补充后内容：</w:t>
      </w:r>
    </w:p>
    <w:p w14:paraId="39E267CD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 </w:t>
      </w:r>
    </w:p>
    <w:p w14:paraId="3DB4F78B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 </w:t>
      </w:r>
    </w:p>
    <w:p w14:paraId="628961B1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 </w:t>
      </w:r>
    </w:p>
    <w:p w14:paraId="4B75A71B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 </w:t>
      </w:r>
    </w:p>
    <w:p w14:paraId="7B988E8C">
      <w:pPr>
        <w:spacing w:line="360" w:lineRule="auto"/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  <w:u w:val="single"/>
        </w:rPr>
        <w:t xml:space="preserve">                                                                                   </w:t>
      </w:r>
    </w:p>
    <w:tbl>
      <w:tblPr>
        <w:tblStyle w:val="4"/>
        <w:tblW w:w="98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040"/>
      </w:tblGrid>
      <w:tr w14:paraId="15A8B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788" w:type="dxa"/>
            <w:vAlign w:val="center"/>
          </w:tcPr>
          <w:p w14:paraId="26A18599">
            <w:pPr>
              <w:spacing w:line="360" w:lineRule="auto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申请认证组织（甲方）：</w:t>
            </w:r>
            <w:r>
              <w:rPr>
                <w:rFonts w:hint="eastAsia" w:ascii="Arial" w:hAnsi="Arial" w:eastAsia="黑体" w:cs="Arial"/>
                <w:szCs w:val="21"/>
              </w:rPr>
              <w:t xml:space="preserve">                     </w:t>
            </w:r>
          </w:p>
        </w:tc>
        <w:tc>
          <w:tcPr>
            <w:tcW w:w="5040" w:type="dxa"/>
            <w:vAlign w:val="center"/>
          </w:tcPr>
          <w:p w14:paraId="1D8F186C">
            <w:pPr>
              <w:spacing w:line="360" w:lineRule="auto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认证机构（乙方）：</w:t>
            </w:r>
            <w:r>
              <w:rPr>
                <w:rFonts w:hint="eastAsia" w:ascii="Arial" w:hAnsi="Arial" w:eastAsia="黑体" w:cs="Arial"/>
                <w:szCs w:val="21"/>
              </w:rPr>
              <w:t>北京宏信联诚认证有限公司</w:t>
            </w:r>
          </w:p>
        </w:tc>
      </w:tr>
      <w:tr w14:paraId="387AB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788" w:type="dxa"/>
          </w:tcPr>
          <w:p w14:paraId="04CA75AD">
            <w:pPr>
              <w:spacing w:line="360" w:lineRule="auto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（盖章）</w:t>
            </w:r>
          </w:p>
        </w:tc>
        <w:tc>
          <w:tcPr>
            <w:tcW w:w="5040" w:type="dxa"/>
          </w:tcPr>
          <w:p w14:paraId="661115B5">
            <w:pPr>
              <w:spacing w:line="360" w:lineRule="auto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（盖章）</w:t>
            </w:r>
          </w:p>
        </w:tc>
      </w:tr>
      <w:tr w14:paraId="7136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788" w:type="dxa"/>
            <w:vAlign w:val="center"/>
          </w:tcPr>
          <w:p w14:paraId="562CE0FD">
            <w:pPr>
              <w:spacing w:line="360" w:lineRule="auto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法定代表人：</w:t>
            </w:r>
            <w:r>
              <w:rPr>
                <w:rFonts w:hint="eastAsia" w:ascii="Arial" w:hAnsi="Arial" w:eastAsia="黑体" w:cs="Arial"/>
                <w:szCs w:val="21"/>
              </w:rPr>
              <w:t xml:space="preserve">     </w:t>
            </w:r>
            <w:r>
              <w:rPr>
                <w:rFonts w:ascii="Arial" w:hAnsi="Arial" w:eastAsia="黑体" w:cs="Arial"/>
                <w:szCs w:val="21"/>
              </w:rPr>
              <w:t xml:space="preserve">   </w:t>
            </w:r>
            <w:r>
              <w:rPr>
                <w:rFonts w:hint="eastAsia" w:ascii="Arial" w:hAnsi="Arial" w:eastAsia="黑体" w:cs="Arial"/>
                <w:szCs w:val="21"/>
              </w:rPr>
              <w:t xml:space="preserve">  </w:t>
            </w:r>
          </w:p>
        </w:tc>
        <w:tc>
          <w:tcPr>
            <w:tcW w:w="5040" w:type="dxa"/>
            <w:vAlign w:val="center"/>
          </w:tcPr>
          <w:p w14:paraId="12C02ACC">
            <w:pPr>
              <w:spacing w:line="360" w:lineRule="auto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法定代表人：</w:t>
            </w:r>
          </w:p>
        </w:tc>
      </w:tr>
      <w:tr w14:paraId="04A5B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788" w:type="dxa"/>
            <w:vAlign w:val="center"/>
          </w:tcPr>
          <w:p w14:paraId="53304058">
            <w:pPr>
              <w:spacing w:line="360" w:lineRule="auto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委托代表人（签字）：</w:t>
            </w:r>
            <w:r>
              <w:rPr>
                <w:rFonts w:hint="eastAsia" w:ascii="Arial" w:hAnsi="Arial" w:eastAsia="黑体" w:cs="Arial"/>
                <w:szCs w:val="21"/>
              </w:rPr>
              <w:t xml:space="preserve">   </w:t>
            </w:r>
            <w:r>
              <w:rPr>
                <w:rFonts w:ascii="Arial" w:hAnsi="Arial" w:eastAsia="黑体" w:cs="Arial"/>
                <w:szCs w:val="21"/>
              </w:rPr>
              <w:t xml:space="preserve">   </w:t>
            </w:r>
            <w:r>
              <w:rPr>
                <w:rFonts w:hint="eastAsia" w:ascii="Arial" w:hAnsi="Arial" w:eastAsia="黑体" w:cs="Arial"/>
                <w:szCs w:val="21"/>
              </w:rPr>
              <w:t xml:space="preserve">     </w:t>
            </w:r>
          </w:p>
        </w:tc>
        <w:tc>
          <w:tcPr>
            <w:tcW w:w="5040" w:type="dxa"/>
            <w:vAlign w:val="center"/>
          </w:tcPr>
          <w:p w14:paraId="7D21617B">
            <w:pPr>
              <w:spacing w:line="360" w:lineRule="auto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委托代表人（签字）：</w:t>
            </w:r>
            <w:r>
              <w:rPr>
                <w:rFonts w:hint="eastAsia" w:ascii="Arial" w:hAnsi="Arial" w:eastAsia="黑体" w:cs="Arial"/>
                <w:szCs w:val="21"/>
              </w:rPr>
              <w:t xml:space="preserve">    </w:t>
            </w:r>
            <w:r>
              <w:rPr>
                <w:rFonts w:ascii="Arial" w:hAnsi="Arial" w:eastAsia="黑体" w:cs="Arial"/>
                <w:szCs w:val="21"/>
              </w:rPr>
              <w:t xml:space="preserve">   </w:t>
            </w:r>
            <w:r>
              <w:rPr>
                <w:rFonts w:hint="eastAsia" w:ascii="Arial" w:hAnsi="Arial" w:eastAsia="黑体" w:cs="Arial"/>
                <w:szCs w:val="21"/>
              </w:rPr>
              <w:t xml:space="preserve">     </w:t>
            </w:r>
          </w:p>
        </w:tc>
      </w:tr>
      <w:tr w14:paraId="41AA8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788" w:type="dxa"/>
            <w:vAlign w:val="center"/>
          </w:tcPr>
          <w:p w14:paraId="63D10900">
            <w:pPr>
              <w:spacing w:line="360" w:lineRule="auto"/>
              <w:ind w:firstLine="1260" w:firstLineChars="600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年    月    日</w:t>
            </w:r>
          </w:p>
        </w:tc>
        <w:tc>
          <w:tcPr>
            <w:tcW w:w="5040" w:type="dxa"/>
            <w:vAlign w:val="center"/>
          </w:tcPr>
          <w:p w14:paraId="65532475">
            <w:pPr>
              <w:spacing w:line="360" w:lineRule="auto"/>
              <w:ind w:firstLine="1260" w:firstLineChars="600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Arial" w:eastAsia="黑体" w:cs="Arial"/>
                <w:szCs w:val="21"/>
              </w:rPr>
              <w:t>年    月    日</w:t>
            </w:r>
          </w:p>
        </w:tc>
      </w:tr>
    </w:tbl>
    <w:p w14:paraId="45E6847B">
      <w:pPr>
        <w:spacing w:line="360" w:lineRule="auto"/>
        <w:rPr>
          <w:rFonts w:ascii="Arial" w:hAnsi="Arial" w:eastAsia="黑体" w:cs="Arial"/>
          <w:szCs w:val="21"/>
        </w:rPr>
      </w:pPr>
      <w:r>
        <w:rPr>
          <w:rFonts w:ascii="Arial" w:hAnsi="Arial" w:eastAsia="黑体" w:cs="Arial"/>
          <w:szCs w:val="21"/>
        </w:rPr>
        <w:t>注：本协议一式两份，双方各执一份，</w:t>
      </w:r>
      <w:r>
        <w:rPr>
          <w:rFonts w:hint="eastAsia" w:ascii="Arial" w:hAnsi="Arial" w:eastAsia="黑体" w:cs="Arial"/>
          <w:szCs w:val="21"/>
        </w:rPr>
        <w:t>经双方盖章后</w:t>
      </w:r>
      <w:r>
        <w:rPr>
          <w:rFonts w:ascii="Arial" w:hAnsi="Arial" w:eastAsia="黑体" w:cs="Arial"/>
          <w:szCs w:val="21"/>
        </w:rPr>
        <w:t xml:space="preserve">生效。 </w:t>
      </w:r>
    </w:p>
    <w:p w14:paraId="37754D02"/>
    <w:p w14:paraId="2A1815E7">
      <w:pPr>
        <w:tabs>
          <w:tab w:val="left" w:pos="737"/>
        </w:tabs>
        <w:jc w:val="left"/>
        <w:rPr>
          <w:vertAlign w:val="superscript"/>
        </w:rPr>
      </w:pPr>
      <w:r>
        <w:rPr>
          <w:rFonts w:hint="eastAsia"/>
        </w:rPr>
        <w:tab/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16391">
    <w:pPr>
      <w:pStyle w:val="2"/>
    </w:pPr>
    <w:r>
      <w:rPr>
        <w:rFonts w:hint="eastAsia"/>
      </w:rPr>
      <w:t>实施日期：2024-7-1                                                           第1页 共1页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42CA">
    <w:pPr>
      <w:pStyle w:val="3"/>
      <w:pBdr>
        <w:bottom w:val="none" w:color="auto" w:sz="0" w:space="0"/>
      </w:pBdr>
      <w:rPr>
        <w:rFonts w:hint="eastAsia"/>
      </w:rPr>
    </w:pPr>
    <w:r>
      <w:pict>
        <v:shape id="PowerPlusWaterMarkObject540466439" o:spid="_x0000_s1035" o:spt="136" type="#_x0000_t136" style="position:absolute;left:0pt;height:195.15pt;width:390.35pt;mso-position-horizontal:center;mso-position-horizontal-relative:margin;mso-position-vertical:center;mso-position-vertical-relative:margin;rotation:20643840f;z-index:-251655168;mso-width-relative:page;mso-height-relative:page;" fillcolor="#1F4D7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XLC" style="font-family:宋体;font-size:1pt;v-text-align:center;"/>
        </v:shape>
      </w:pict>
    </w:r>
    <w:r>
      <w:rPr>
        <w:rFonts w:ascii="Tahoma" w:cs="Tahoma" w:hAnsiTheme="minorEastAsia" w:eastAsiaTheme="minorEastAsia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-647700</wp:posOffset>
          </wp:positionH>
          <wp:positionV relativeFrom="paragraph">
            <wp:posOffset>-191135</wp:posOffset>
          </wp:positionV>
          <wp:extent cx="1694180" cy="529590"/>
          <wp:effectExtent l="0" t="0" r="1270" b="3810"/>
          <wp:wrapNone/>
          <wp:docPr id="2" name="图片 2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18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宋体" w:eastAsia="黑体"/>
        <w:bCs/>
        <w:sz w:val="21"/>
        <w:szCs w:val="21"/>
        <w:u w:val="single"/>
      </w:rPr>
      <w:t xml:space="preserve"> </w:t>
    </w:r>
    <w:r>
      <w:rPr>
        <w:rFonts w:hint="eastAsia" w:ascii="黑体" w:hAnsi="宋体" w:eastAsia="黑体"/>
        <w:bCs/>
        <w:sz w:val="21"/>
        <w:szCs w:val="21"/>
        <w:u w:val="single"/>
      </w:rPr>
      <w:t xml:space="preserve">                                                       </w:t>
    </w:r>
    <w:r>
      <w:rPr>
        <w:rFonts w:ascii="黑体" w:hAnsi="宋体" w:eastAsia="黑体"/>
        <w:bCs/>
        <w:sz w:val="21"/>
        <w:szCs w:val="21"/>
        <w:u w:val="single"/>
      </w:rPr>
      <w:t xml:space="preserve"> </w:t>
    </w:r>
    <w:r>
      <w:rPr>
        <w:rFonts w:hint="eastAsia" w:ascii="黑体" w:hAnsi="宋体" w:eastAsia="黑体"/>
        <w:bCs/>
        <w:sz w:val="21"/>
        <w:szCs w:val="21"/>
        <w:u w:val="single"/>
      </w:rPr>
      <w:t>文件编号：OD-03-01-A/1</w:t>
    </w:r>
  </w:p>
  <w:p w14:paraId="64644BCC">
    <w:pPr>
      <w:pStyle w:val="3"/>
      <w:ind w:right="420"/>
    </w:pPr>
    <w:r>
      <w:rPr>
        <w:rFonts w:hint="eastAsia"/>
      </w:rPr>
      <w:t xml:space="preserve">                                                    </w:t>
    </w:r>
    <w:r>
      <w:rPr>
        <w:rFonts w:hint="eastAsia" w:ascii="黑体" w:hAnsi="黑体" w:eastAsia="黑体" w:cs="黑体"/>
        <w:sz w:val="21"/>
        <w:szCs w:val="21"/>
      </w:rPr>
      <w:t xml:space="preserve">   </w:t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5BB25">
    <w:pPr>
      <w:pStyle w:val="3"/>
    </w:pPr>
    <w:r>
      <w:pict>
        <v:shape id="PowerPlusWaterMarkObject540466438" o:spid="_x0000_s1034" o:spt="136" type="#_x0000_t136" style="position:absolute;left:0pt;height:195.15pt;width:390.35pt;mso-position-horizontal:center;mso-position-horizontal-relative:margin;mso-position-vertical:center;mso-position-vertical-relative:margin;rotation:20643840f;z-index:-251656192;mso-width-relative:page;mso-height-relative:page;" fillcolor="#1F4D7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XLC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7644F">
    <w:pPr>
      <w:pStyle w:val="3"/>
    </w:pPr>
    <w:r>
      <w:pict>
        <v:shape id="PowerPlusWaterMarkObject540466437" o:spid="_x0000_s1033" o:spt="136" type="#_x0000_t136" style="position:absolute;left:0pt;height:195.15pt;width:390.35pt;mso-position-horizontal:center;mso-position-horizontal-relative:margin;mso-position-vertical:center;mso-position-vertical-relative:margin;rotation:20643840f;z-index:-251657216;mso-width-relative:page;mso-height-relative:page;" fillcolor="#1F4D7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HXLC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jllMmU0YTcwZjNhMTY0NmE1Zjk3MGY5NmI4MWYifQ=="/>
  </w:docVars>
  <w:rsids>
    <w:rsidRoot w:val="06F112ED"/>
    <w:rsid w:val="009263B4"/>
    <w:rsid w:val="00A852B9"/>
    <w:rsid w:val="00D2525E"/>
    <w:rsid w:val="00FC4D6B"/>
    <w:rsid w:val="06F112ED"/>
    <w:rsid w:val="751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9</Lines>
  <Paragraphs>2</Paragraphs>
  <TotalTime>0</TotalTime>
  <ScaleCrop>false</ScaleCrop>
  <LinksUpToDate>false</LinksUpToDate>
  <CharactersWithSpaces>1313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2022-11-02T08:22:00Z</dcterms:created>
  <dc:creator>lrh</dc:creator>
  <cp:lastModifiedBy>凡凡（范卫红）</cp:lastModifiedBy>
  <dcterms:modified xsi:type="dcterms:W3CDTF">2024-06-27T06:26:06Z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2204D1B27F3D4A789062BD78909AE6AD</vt:lpwstr>
  </property>
</Properties>
</file>